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BA" w:rsidRDefault="00454EBA" w:rsidP="00957985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454EBA" w:rsidRDefault="00454EBA" w:rsidP="0095798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454EBA" w:rsidRPr="00937347" w:rsidTr="00806A27">
        <w:tc>
          <w:tcPr>
            <w:tcW w:w="3697" w:type="dxa"/>
          </w:tcPr>
          <w:p w:rsidR="00454EBA" w:rsidRPr="00937347" w:rsidRDefault="00454EBA" w:rsidP="00730060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26 сентября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37347">
                <w:rPr>
                  <w:rFonts w:ascii="Arial" w:hAnsi="Arial" w:cs="Arial"/>
                  <w:b/>
                  <w:bCs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4</w:t>
              </w:r>
              <w:r w:rsidRPr="00937347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г</w:t>
              </w:r>
            </w:smartTag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454EBA" w:rsidRPr="007C7913" w:rsidRDefault="00454EBA" w:rsidP="00806A27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454EBA" w:rsidRDefault="00454EBA" w:rsidP="00806A27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454EBA" w:rsidRDefault="00454EBA" w:rsidP="00806A27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454EBA" w:rsidRPr="00937347" w:rsidRDefault="00454EBA" w:rsidP="00806A27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64</w:t>
            </w:r>
          </w:p>
        </w:tc>
      </w:tr>
    </w:tbl>
    <w:p w:rsidR="00454EBA" w:rsidRDefault="00454EBA" w:rsidP="00957985">
      <w:pPr>
        <w:pStyle w:val="Header"/>
        <w:rPr>
          <w:rFonts w:ascii="Arial" w:hAnsi="Arial" w:cs="Arial"/>
          <w:sz w:val="2"/>
          <w:szCs w:val="2"/>
        </w:rPr>
      </w:pPr>
    </w:p>
    <w:p w:rsidR="00454EBA" w:rsidRDefault="00454EBA" w:rsidP="00957985">
      <w:pPr>
        <w:pStyle w:val="1"/>
        <w:ind w:right="4677"/>
        <w:outlineLvl w:val="0"/>
        <w:rPr>
          <w:rFonts w:ascii="Arial" w:hAnsi="Arial" w:cs="Arial"/>
          <w:sz w:val="24"/>
          <w:szCs w:val="24"/>
        </w:rPr>
      </w:pPr>
    </w:p>
    <w:p w:rsidR="00454EBA" w:rsidRDefault="00454EBA" w:rsidP="00957985">
      <w:pPr>
        <w:pStyle w:val="1"/>
        <w:ind w:right="4677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сводного перечня муниципальных услуг, предоставляемых Администрацией Клюквинского сельского поселения</w:t>
      </w:r>
    </w:p>
    <w:p w:rsidR="00454EBA" w:rsidRDefault="00454EBA" w:rsidP="00957985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54EBA" w:rsidRDefault="00454EBA" w:rsidP="00957985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7985">
        <w:rPr>
          <w:rFonts w:ascii="Arial" w:hAnsi="Arial" w:cs="Arial"/>
          <w:bCs/>
          <w:sz w:val="24"/>
          <w:szCs w:val="24"/>
        </w:rPr>
        <w:t>В соответствии с Федеральным законом от 27.07.2010 N 210-ФЗ "Об организации предоставления государственных и муниципальных услуг", Распоряжением Правительства Российской Федерации от 17.12.2009 N 1993-р "Об утверждении сводного перечня государственных и муниципальных услуг, предоставляемых в электронном виде"</w:t>
      </w:r>
      <w:r>
        <w:rPr>
          <w:rFonts w:ascii="Arial" w:hAnsi="Arial" w:cs="Arial"/>
          <w:bCs/>
          <w:sz w:val="24"/>
          <w:szCs w:val="24"/>
        </w:rPr>
        <w:t>, Уставом муниципального образования «Клюквинское сельское поселение»</w:t>
      </w:r>
      <w:r w:rsidRPr="00957985">
        <w:rPr>
          <w:rFonts w:ascii="Arial" w:hAnsi="Arial" w:cs="Arial"/>
          <w:bCs/>
          <w:sz w:val="24"/>
          <w:szCs w:val="24"/>
        </w:rPr>
        <w:t>, в целях обеспечения информационной открытости деятельности органов местного самоуправления, повышения качества и доступности предоставления физическим и юридическим лицам</w:t>
      </w:r>
      <w:r>
        <w:rPr>
          <w:rFonts w:ascii="Arial" w:hAnsi="Arial" w:cs="Arial"/>
          <w:bCs/>
          <w:sz w:val="24"/>
          <w:szCs w:val="24"/>
        </w:rPr>
        <w:t xml:space="preserve"> муниципальных услуг,</w:t>
      </w:r>
    </w:p>
    <w:p w:rsidR="00454EBA" w:rsidRDefault="00454EBA" w:rsidP="00957985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54EBA" w:rsidRDefault="00454EBA" w:rsidP="00957985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454EBA" w:rsidRDefault="00454EBA" w:rsidP="0095798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454EBA" w:rsidRPr="00957985" w:rsidRDefault="00454EBA" w:rsidP="0095798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957985">
        <w:rPr>
          <w:rFonts w:ascii="Arial" w:hAnsi="Arial" w:cs="Arial"/>
          <w:sz w:val="24"/>
          <w:szCs w:val="24"/>
        </w:rPr>
        <w:t xml:space="preserve">1. Утвердить Сводный перечень муниципальных услуг, предоставляемых администрацией </w:t>
      </w:r>
      <w:r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957985">
        <w:rPr>
          <w:rFonts w:ascii="Arial" w:hAnsi="Arial" w:cs="Arial"/>
          <w:sz w:val="24"/>
          <w:szCs w:val="24"/>
        </w:rPr>
        <w:t>, согласно приложению.</w:t>
      </w:r>
    </w:p>
    <w:p w:rsidR="00454EBA" w:rsidRDefault="00454EBA" w:rsidP="0095798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798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</w:t>
      </w:r>
      <w:r w:rsidRPr="00EC5029">
        <w:rPr>
          <w:rFonts w:ascii="Arial" w:hAnsi="Arial" w:cs="Arial"/>
          <w:sz w:val="24"/>
          <w:szCs w:val="24"/>
        </w:rPr>
        <w:t xml:space="preserve">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Верхнекетского района </w:t>
      </w:r>
      <w:r w:rsidRPr="00EC5029">
        <w:rPr>
          <w:rFonts w:ascii="Arial" w:hAnsi="Arial" w:cs="Arial"/>
          <w:sz w:val="24"/>
          <w:szCs w:val="24"/>
        </w:rPr>
        <w:t>в информационно-телекоммуникационной сети "Интернет":</w:t>
      </w:r>
    </w:p>
    <w:p w:rsidR="00454EBA" w:rsidRDefault="00454EBA" w:rsidP="0095798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C5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п</w:t>
      </w:r>
      <w:r w:rsidRPr="00C90552">
        <w:rPr>
          <w:rFonts w:ascii="Arial" w:hAnsi="Arial" w:cs="Arial"/>
          <w:sz w:val="24"/>
          <w:szCs w:val="24"/>
        </w:rPr>
        <w:t>остановление вступает в силу с момента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</w:t>
      </w:r>
      <w:r w:rsidRPr="00C90552">
        <w:rPr>
          <w:rFonts w:ascii="Arial" w:hAnsi="Arial" w:cs="Arial"/>
          <w:sz w:val="24"/>
          <w:szCs w:val="24"/>
        </w:rPr>
        <w:t>.</w:t>
      </w:r>
    </w:p>
    <w:p w:rsidR="00454EBA" w:rsidRDefault="00454EBA" w:rsidP="00B7701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90552">
        <w:rPr>
          <w:rFonts w:ascii="Arial" w:hAnsi="Arial" w:cs="Arial"/>
          <w:sz w:val="24"/>
          <w:szCs w:val="24"/>
        </w:rPr>
        <w:t xml:space="preserve">. </w:t>
      </w:r>
      <w:r w:rsidRPr="00957985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управл</w:t>
      </w:r>
      <w:r>
        <w:rPr>
          <w:rFonts w:ascii="Arial" w:hAnsi="Arial" w:cs="Arial"/>
          <w:sz w:val="24"/>
          <w:szCs w:val="24"/>
        </w:rPr>
        <w:t>яющего делами Администрации Клюквинского сельского поселения</w:t>
      </w:r>
      <w:r w:rsidRPr="00957985">
        <w:rPr>
          <w:rFonts w:ascii="Arial" w:hAnsi="Arial" w:cs="Arial"/>
          <w:sz w:val="24"/>
          <w:szCs w:val="24"/>
        </w:rPr>
        <w:t>.</w:t>
      </w:r>
    </w:p>
    <w:p w:rsidR="00454EBA" w:rsidRDefault="00454EBA" w:rsidP="0095798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454EBA" w:rsidRDefault="00454EBA" w:rsidP="0095798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54EBA" w:rsidRDefault="00454EBA" w:rsidP="0095798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54EBA" w:rsidRDefault="00454EBA" w:rsidP="0095798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54EBA" w:rsidRDefault="00454EBA" w:rsidP="00957985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 Клюквинского </w:t>
      </w:r>
    </w:p>
    <w:p w:rsidR="00454EBA" w:rsidRDefault="00454EBA" w:rsidP="00957985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Е.И.Новосельцева </w:t>
      </w:r>
    </w:p>
    <w:p w:rsidR="00454EBA" w:rsidRDefault="00454EBA" w:rsidP="00957985">
      <w:pPr>
        <w:rPr>
          <w:rFonts w:ascii="Arial" w:hAnsi="Arial" w:cs="Arial"/>
          <w:sz w:val="24"/>
          <w:szCs w:val="24"/>
        </w:rPr>
      </w:pPr>
    </w:p>
    <w:p w:rsidR="00454EBA" w:rsidRPr="000A4722" w:rsidRDefault="00454EBA" w:rsidP="00957985">
      <w:pPr>
        <w:rPr>
          <w:rFonts w:ascii="Arial" w:hAnsi="Arial" w:cs="Arial"/>
          <w:sz w:val="24"/>
          <w:szCs w:val="24"/>
        </w:rPr>
      </w:pPr>
    </w:p>
    <w:p w:rsidR="00454EBA" w:rsidRDefault="00454EBA"/>
    <w:p w:rsidR="00454EBA" w:rsidRDefault="00454EBA"/>
    <w:p w:rsidR="00454EBA" w:rsidRDefault="00454EBA"/>
    <w:p w:rsidR="00454EBA" w:rsidRDefault="00454EBA"/>
    <w:p w:rsidR="00454EBA" w:rsidRDefault="00454EBA"/>
    <w:p w:rsidR="00454EBA" w:rsidRDefault="00454EBA"/>
    <w:p w:rsidR="00454EBA" w:rsidRDefault="00454EBA"/>
    <w:p w:rsidR="00454EBA" w:rsidRDefault="00454EBA"/>
    <w:p w:rsidR="00454EBA" w:rsidRDefault="00454EBA">
      <w:pPr>
        <w:pBdr>
          <w:bottom w:val="single" w:sz="12" w:space="1" w:color="auto"/>
        </w:pBdr>
      </w:pPr>
    </w:p>
    <w:p w:rsidR="00454EBA" w:rsidRDefault="00454EBA" w:rsidP="009D7EFF">
      <w:r>
        <w:t>Дело- 1, прокуратура-1, инф. вестник-1, сайт Верхнекетского района-1.</w:t>
      </w:r>
      <w:bookmarkStart w:id="0" w:name="Par24"/>
      <w:bookmarkEnd w:id="0"/>
    </w:p>
    <w:p w:rsidR="00454EBA" w:rsidRDefault="00454EBA" w:rsidP="007300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454EBA" w:rsidRDefault="00454EBA" w:rsidP="004B7EC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50F2D">
        <w:rPr>
          <w:rFonts w:ascii="Arial" w:hAnsi="Arial" w:cs="Arial"/>
        </w:rPr>
        <w:t>Приложение к постанов</w:t>
      </w:r>
      <w:r>
        <w:rPr>
          <w:rFonts w:ascii="Arial" w:hAnsi="Arial" w:cs="Arial"/>
        </w:rPr>
        <w:t xml:space="preserve">ления          </w:t>
      </w:r>
    </w:p>
    <w:p w:rsidR="00454EBA" w:rsidRDefault="00454EBA" w:rsidP="007300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Администрации Клюквинского </w:t>
      </w:r>
    </w:p>
    <w:p w:rsidR="00454EBA" w:rsidRDefault="00454EBA" w:rsidP="007300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сельского </w:t>
      </w:r>
      <w:r w:rsidRPr="00450F2D">
        <w:rPr>
          <w:rFonts w:ascii="Arial" w:hAnsi="Arial" w:cs="Arial"/>
        </w:rPr>
        <w:t xml:space="preserve">поселения </w:t>
      </w:r>
    </w:p>
    <w:p w:rsidR="00454EBA" w:rsidRPr="00450F2D" w:rsidRDefault="00454EBA" w:rsidP="007300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Arial" w:hAnsi="Arial" w:cs="Arial"/>
        </w:rPr>
        <w:t xml:space="preserve">  </w:t>
      </w:r>
      <w:r w:rsidRPr="00450F2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</w:t>
      </w:r>
      <w:r w:rsidRPr="00450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  <w:r w:rsidRPr="00450F2D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64</w:t>
      </w:r>
      <w:r w:rsidRPr="00450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50F2D">
        <w:rPr>
          <w:rFonts w:ascii="Arial" w:hAnsi="Arial" w:cs="Arial"/>
        </w:rPr>
        <w:t xml:space="preserve"> </w:t>
      </w:r>
    </w:p>
    <w:p w:rsidR="00454EBA" w:rsidRPr="00450F2D" w:rsidRDefault="00454EBA" w:rsidP="00B7701C">
      <w:pPr>
        <w:ind w:left="6946"/>
        <w:rPr>
          <w:rFonts w:ascii="Arial" w:hAnsi="Arial" w:cs="Arial"/>
          <w:sz w:val="24"/>
          <w:szCs w:val="24"/>
        </w:rPr>
      </w:pPr>
    </w:p>
    <w:p w:rsidR="00454EBA" w:rsidRPr="005727E7" w:rsidRDefault="00454EBA" w:rsidP="009D7E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2" w:name="Par31"/>
      <w:bookmarkEnd w:id="2"/>
      <w:r w:rsidRPr="005727E7">
        <w:rPr>
          <w:rFonts w:ascii="Arial" w:hAnsi="Arial" w:cs="Arial"/>
          <w:b/>
          <w:bCs/>
          <w:sz w:val="22"/>
          <w:szCs w:val="22"/>
          <w:lang w:eastAsia="en-US"/>
        </w:rPr>
        <w:t>Сводный перечень муниципальных услуг, предоставляемых Администрацией</w:t>
      </w:r>
    </w:p>
    <w:p w:rsidR="00454EBA" w:rsidRPr="005727E7" w:rsidRDefault="00454EBA" w:rsidP="009D7E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5727E7">
        <w:rPr>
          <w:rFonts w:ascii="Arial" w:hAnsi="Arial" w:cs="Arial"/>
          <w:b/>
          <w:bCs/>
          <w:sz w:val="22"/>
          <w:szCs w:val="22"/>
          <w:lang w:eastAsia="en-US"/>
        </w:rPr>
        <w:t>Клюквинского сельского поселения</w:t>
      </w:r>
    </w:p>
    <w:p w:rsidR="00454EBA" w:rsidRPr="005727E7" w:rsidRDefault="00454EBA" w:rsidP="00571D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Прием заявлений, документов, а также постановка граждан на учет в качестве нуждающихся в жилых помещениях;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Выдача документов о согласовании переустройства и (или) перепланировки жилого помещения;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Передача гражданами приватизированных жилых помещений, принадлежащих им на праве собственности и свободных от обязательств  третьих лиц жилых помещений в муниципальную собственность, и заключение с этими гражданами договоров социального найма;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Предоставление жилого помещения муниципального специализированного жилищного фонда;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Выдача, продление, внесение изменений в разрешения на строительство, реконструкцию объектов капитального строительства;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Выдача разрешений на ввод объектов капитального строительства в эксплуатацию;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Выдача градостроительного плана земельного участка;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Согласование проектирования прокладки, переноса или переустройства инженерных коммуникаций в границах полос отвода автомобильных дорог, находящихся в муниципальной собственности;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Выдача ордера на производство земляных работ;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Согласование вырубки деревьев;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Присвоение адреса объекту недвижимости;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Выдача разрешения на отклонение от предельных параметров разрешенного строительства и (или) реконструкции объектов капитального строительства;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образования;</w:t>
      </w:r>
    </w:p>
    <w:p w:rsidR="00454EBA" w:rsidRPr="005727E7" w:rsidRDefault="00454EBA" w:rsidP="00571DF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Предоставление права на земельные участки, находящиеся в муниципальной собственности, на которых расположены здания, строения, сооружения;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Выдача разрешений на строительство объекта индивидуального жилищного строительства;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Предоставление информации об очередности предоставления жилых помещений на условиях социального найма;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Предоставление земельного участка, находящегося в муниципальной собственности для индивидуального жилищного строительства;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Выдача разрешений о переводе или об отказе в переводе жилого помещения в нежилое или нежилое помещение в жилое помещение;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Выдача документов (справка о составе семьи, справка о наличии иждивенцев, справка на субсидии, справка о наличии земельного участка, справка о наличии в хозяйстве домашнего скота и (или) птицы, справка с места жительства, выписка из домовой книги, выписка из похозяйственной книги, выписка из финансового лицевого счета  жителям, проживающим (ранее проживавшим) на территории муниципального образования «Клюквинское сельскоепоселение»;</w:t>
      </w:r>
    </w:p>
    <w:p w:rsidR="00454EBA" w:rsidRPr="005727E7" w:rsidRDefault="00454EBA" w:rsidP="001064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27E7">
        <w:rPr>
          <w:rFonts w:ascii="Arial" w:hAnsi="Arial" w:cs="Arial"/>
        </w:rPr>
        <w:t>Выдача разрешений на участие в общественной правоохранительной деятельности.</w:t>
      </w:r>
    </w:p>
    <w:p w:rsidR="00454EBA" w:rsidRPr="005727E7" w:rsidRDefault="00454EBA" w:rsidP="009D7EF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54EBA" w:rsidRPr="005727E7" w:rsidRDefault="00454EBA" w:rsidP="009D7E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454EBA" w:rsidRDefault="00454EBA"/>
    <w:sectPr w:rsidR="00454EBA" w:rsidSect="000B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6A89"/>
    <w:multiLevelType w:val="hybridMultilevel"/>
    <w:tmpl w:val="674080E8"/>
    <w:lvl w:ilvl="0" w:tplc="C4F68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6DA"/>
    <w:rsid w:val="000A4722"/>
    <w:rsid w:val="000B286E"/>
    <w:rsid w:val="000C1538"/>
    <w:rsid w:val="0010643C"/>
    <w:rsid w:val="001776DA"/>
    <w:rsid w:val="001E6EA3"/>
    <w:rsid w:val="00450F2D"/>
    <w:rsid w:val="00454EBA"/>
    <w:rsid w:val="004B1757"/>
    <w:rsid w:val="004B7EC7"/>
    <w:rsid w:val="00521E28"/>
    <w:rsid w:val="00571DFE"/>
    <w:rsid w:val="005727E7"/>
    <w:rsid w:val="005C1168"/>
    <w:rsid w:val="00730060"/>
    <w:rsid w:val="007C7913"/>
    <w:rsid w:val="00806A27"/>
    <w:rsid w:val="00937347"/>
    <w:rsid w:val="00957985"/>
    <w:rsid w:val="009D7EFF"/>
    <w:rsid w:val="00A065AC"/>
    <w:rsid w:val="00A74003"/>
    <w:rsid w:val="00B305B0"/>
    <w:rsid w:val="00B3275E"/>
    <w:rsid w:val="00B60F6E"/>
    <w:rsid w:val="00B7701C"/>
    <w:rsid w:val="00C90552"/>
    <w:rsid w:val="00D74E8D"/>
    <w:rsid w:val="00DD5008"/>
    <w:rsid w:val="00E672FF"/>
    <w:rsid w:val="00EA5708"/>
    <w:rsid w:val="00EC5029"/>
    <w:rsid w:val="00EE33D9"/>
    <w:rsid w:val="00F1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85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957985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Обычный1"/>
    <w:uiPriority w:val="99"/>
    <w:rsid w:val="00957985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5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98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D7EF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0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0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712</Words>
  <Characters>4064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Customer</cp:lastModifiedBy>
  <cp:revision>10</cp:revision>
  <cp:lastPrinted>2014-09-26T05:12:00Z</cp:lastPrinted>
  <dcterms:created xsi:type="dcterms:W3CDTF">2014-07-18T10:45:00Z</dcterms:created>
  <dcterms:modified xsi:type="dcterms:W3CDTF">2014-09-26T05:12:00Z</dcterms:modified>
</cp:coreProperties>
</file>